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1056"/>
        <w:tblW w:w="10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11"/>
        <w:gridCol w:w="5505"/>
      </w:tblGrid>
      <w:tr w:rsidR="000956B4" w:rsidRPr="000956B4" w:rsidTr="00470FDB">
        <w:trPr>
          <w:trHeight w:val="373"/>
        </w:trPr>
        <w:tc>
          <w:tcPr>
            <w:tcW w:w="10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0B6" w:rsidRDefault="000E40B6" w:rsidP="000E40B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GoBack" w:colFirst="0" w:colLast="0"/>
            <w:r>
              <w:rPr>
                <w:rFonts w:ascii="Times New Roman" w:hAnsi="Times New Roman"/>
                <w:b/>
                <w:sz w:val="24"/>
                <w:szCs w:val="24"/>
              </w:rPr>
              <w:t>Формуляр для размещения УМ</w:t>
            </w:r>
            <w:r w:rsidR="004A16E7">
              <w:rPr>
                <w:rFonts w:ascii="Times New Roman" w:hAnsi="Times New Roman"/>
                <w:b/>
                <w:sz w:val="24"/>
                <w:szCs w:val="24"/>
              </w:rPr>
              <w:t>КД «ВСЭ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:rsidR="000956B4" w:rsidRPr="000956B4" w:rsidRDefault="000E40B6" w:rsidP="000E40B6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73E0C">
              <w:rPr>
                <w:rFonts w:ascii="Times New Roman" w:hAnsi="Times New Roman"/>
                <w:b/>
                <w:i/>
                <w:sz w:val="24"/>
                <w:szCs w:val="24"/>
              </w:rPr>
              <w:t>в эл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ектронной  библиотеке</w:t>
            </w:r>
          </w:p>
        </w:tc>
      </w:tr>
      <w:bookmarkEnd w:id="0"/>
      <w:tr w:rsidR="000956B4" w:rsidRPr="000956B4" w:rsidTr="00470FDB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0956B4">
              <w:rPr>
                <w:rFonts w:ascii="Times New Roman" w:hAnsi="Times New Roman" w:cs="Times New Roman"/>
                <w:b/>
              </w:rPr>
              <w:t>Автор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956B4">
              <w:rPr>
                <w:rFonts w:ascii="Times New Roman" w:hAnsi="Times New Roman" w:cs="Times New Roman"/>
                <w:lang w:val="kk-KZ"/>
              </w:rPr>
              <w:t>Исабаев А.Ж</w:t>
            </w:r>
          </w:p>
        </w:tc>
      </w:tr>
      <w:tr w:rsidR="000956B4" w:rsidRPr="000956B4" w:rsidTr="00470FDB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ind w:left="567"/>
              <w:jc w:val="both"/>
              <w:rPr>
                <w:rFonts w:ascii="Times New Roman" w:hAnsi="Times New Roman" w:cs="Times New Roman"/>
                <w:i/>
                <w:lang w:val="en-US"/>
              </w:rPr>
            </w:pPr>
            <w:r w:rsidRPr="000956B4">
              <w:rPr>
                <w:rFonts w:ascii="Times New Roman" w:hAnsi="Times New Roman" w:cs="Times New Roman"/>
                <w:i/>
              </w:rPr>
              <w:t>Другие авторы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956B4">
              <w:rPr>
                <w:rFonts w:ascii="Times New Roman" w:hAnsi="Times New Roman" w:cs="Times New Roman"/>
                <w:i/>
              </w:rPr>
              <w:t>Байназарова К.А</w:t>
            </w:r>
          </w:p>
        </w:tc>
      </w:tr>
      <w:tr w:rsidR="000956B4" w:rsidRPr="000956B4" w:rsidTr="00470FDB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956B4">
              <w:rPr>
                <w:rFonts w:ascii="Times New Roman" w:hAnsi="Times New Roman" w:cs="Times New Roman"/>
                <w:b/>
              </w:rPr>
              <w:t xml:space="preserve">Заглавие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0956B4">
              <w:rPr>
                <w:rFonts w:ascii="Times New Roman" w:hAnsi="Times New Roman" w:cs="Times New Roman"/>
                <w:lang w:val="kk-KZ"/>
              </w:rPr>
              <w:t>Ветеринарно-санитарная экспертиза</w:t>
            </w:r>
          </w:p>
        </w:tc>
      </w:tr>
      <w:tr w:rsidR="000956B4" w:rsidRPr="000956B4" w:rsidTr="00470FDB">
        <w:trPr>
          <w:trHeight w:val="795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956B4">
              <w:rPr>
                <w:rFonts w:ascii="Times New Roman" w:hAnsi="Times New Roman" w:cs="Times New Roman"/>
                <w:b/>
              </w:rPr>
              <w:t xml:space="preserve">Сведения, относящиеся к заглавию: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pStyle w:val="10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</w:p>
          <w:p w:rsidR="000956B4" w:rsidRPr="000956B4" w:rsidRDefault="000956B4" w:rsidP="00470FDB">
            <w:pPr>
              <w:pStyle w:val="10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  <w:r w:rsidRPr="000956B4">
              <w:rPr>
                <w:rFonts w:ascii="Times New Roman" w:hAnsi="Times New Roman"/>
                <w:i/>
              </w:rPr>
              <w:t>Учебно-методический комплекс   дисциплин/</w:t>
            </w:r>
            <w:proofErr w:type="gramStart"/>
            <w:r w:rsidRPr="000956B4">
              <w:rPr>
                <w:rFonts w:ascii="Times New Roman" w:hAnsi="Times New Roman"/>
                <w:i/>
              </w:rPr>
              <w:t>П</w:t>
            </w:r>
            <w:proofErr w:type="gramEnd"/>
            <w:r w:rsidRPr="000956B4">
              <w:rPr>
                <w:rFonts w:ascii="Times New Roman" w:hAnsi="Times New Roman"/>
                <w:i/>
              </w:rPr>
              <w:t xml:space="preserve">әндердің оқу-әдістемелік </w:t>
            </w:r>
            <w:proofErr w:type="spellStart"/>
            <w:r w:rsidRPr="000956B4">
              <w:rPr>
                <w:rFonts w:ascii="Times New Roman" w:hAnsi="Times New Roman"/>
                <w:i/>
              </w:rPr>
              <w:t>кешені</w:t>
            </w:r>
            <w:proofErr w:type="spellEnd"/>
            <w:r w:rsidRPr="000956B4">
              <w:rPr>
                <w:rFonts w:ascii="Times New Roman" w:hAnsi="Times New Roman"/>
                <w:i/>
              </w:rPr>
              <w:br/>
            </w:r>
          </w:p>
        </w:tc>
      </w:tr>
      <w:tr w:rsidR="000956B4" w:rsidRPr="000956B4" w:rsidTr="00470FDB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956B4">
              <w:rPr>
                <w:rFonts w:ascii="Times New Roman" w:hAnsi="Times New Roman" w:cs="Times New Roman"/>
                <w:b/>
              </w:rPr>
              <w:t xml:space="preserve">Язык текста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</w:rPr>
            </w:pPr>
            <w:r w:rsidRPr="000956B4">
              <w:rPr>
                <w:rFonts w:ascii="Times New Roman" w:hAnsi="Times New Roman" w:cs="Times New Roman"/>
              </w:rPr>
              <w:t>Рус.</w:t>
            </w:r>
          </w:p>
        </w:tc>
      </w:tr>
      <w:tr w:rsidR="000956B4" w:rsidRPr="000956B4" w:rsidTr="00470FDB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956B4">
              <w:rPr>
                <w:rFonts w:ascii="Times New Roman" w:hAnsi="Times New Roman" w:cs="Times New Roman"/>
                <w:b/>
              </w:rPr>
              <w:t xml:space="preserve">Место издания 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</w:rPr>
            </w:pPr>
            <w:r w:rsidRPr="000956B4">
              <w:rPr>
                <w:rFonts w:ascii="Times New Roman" w:hAnsi="Times New Roman" w:cs="Times New Roman"/>
                <w:lang w:val="kk-KZ"/>
              </w:rPr>
              <w:t>Костанай</w:t>
            </w:r>
          </w:p>
        </w:tc>
      </w:tr>
      <w:tr w:rsidR="000956B4" w:rsidRPr="000956B4" w:rsidTr="00470FDB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956B4">
              <w:rPr>
                <w:rFonts w:ascii="Times New Roman" w:hAnsi="Times New Roman" w:cs="Times New Roman"/>
                <w:b/>
              </w:rPr>
              <w:t xml:space="preserve">Издательство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</w:rPr>
            </w:pPr>
            <w:r w:rsidRPr="000956B4">
              <w:rPr>
                <w:rFonts w:ascii="Times New Roman" w:hAnsi="Times New Roman" w:cs="Times New Roman"/>
              </w:rPr>
              <w:t xml:space="preserve">КГУ имени </w:t>
            </w:r>
            <w:proofErr w:type="spellStart"/>
            <w:r w:rsidRPr="000956B4">
              <w:rPr>
                <w:rFonts w:ascii="Times New Roman" w:hAnsi="Times New Roman" w:cs="Times New Roman"/>
              </w:rPr>
              <w:t>А.Байтурсынова</w:t>
            </w:r>
            <w:proofErr w:type="spellEnd"/>
          </w:p>
        </w:tc>
      </w:tr>
      <w:tr w:rsidR="000956B4" w:rsidRPr="000956B4" w:rsidTr="00470FDB">
        <w:trPr>
          <w:trHeight w:val="357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956B4">
              <w:rPr>
                <w:rFonts w:ascii="Times New Roman" w:hAnsi="Times New Roman" w:cs="Times New Roman"/>
                <w:b/>
              </w:rPr>
              <w:t xml:space="preserve">Год издания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0956B4">
              <w:rPr>
                <w:rFonts w:ascii="Times New Roman" w:hAnsi="Times New Roman" w:cs="Times New Roman"/>
                <w:lang w:val="en-US"/>
              </w:rPr>
              <w:t>2017</w:t>
            </w:r>
          </w:p>
        </w:tc>
      </w:tr>
      <w:tr w:rsidR="000956B4" w:rsidRPr="000956B4" w:rsidTr="00470FDB">
        <w:trPr>
          <w:trHeight w:val="2896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956B4">
              <w:rPr>
                <w:rFonts w:ascii="Times New Roman" w:hAnsi="Times New Roman" w:cs="Times New Roman"/>
                <w:b/>
              </w:rPr>
              <w:t xml:space="preserve">Аннотация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  <w:r w:rsidRPr="000956B4">
              <w:rPr>
                <w:rFonts w:ascii="Times New Roman" w:hAnsi="Times New Roman" w:cs="Times New Roman"/>
                <w:color w:val="000000"/>
              </w:rPr>
              <w:t xml:space="preserve">Дисциплина «Ветеринарно-санитарная экспертиза»   является </w:t>
            </w:r>
            <w:r w:rsidRPr="000956B4">
              <w:rPr>
                <w:rFonts w:ascii="Times New Roman" w:hAnsi="Times New Roman" w:cs="Times New Roman"/>
                <w:color w:val="000000"/>
                <w:lang w:val="kk-KZ"/>
              </w:rPr>
              <w:t>элективной</w:t>
            </w:r>
            <w:r w:rsidRPr="000956B4">
              <w:rPr>
                <w:rFonts w:ascii="Times New Roman" w:hAnsi="Times New Roman" w:cs="Times New Roman"/>
                <w:color w:val="000000"/>
              </w:rPr>
              <w:t xml:space="preserve"> базовой дисциплиной. </w:t>
            </w:r>
          </w:p>
          <w:p w:rsidR="000956B4" w:rsidRPr="000956B4" w:rsidRDefault="000956B4" w:rsidP="000956B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956B4">
              <w:rPr>
                <w:rFonts w:ascii="Times New Roman" w:hAnsi="Times New Roman" w:cs="Times New Roman"/>
              </w:rPr>
              <w:t>При изучении данной дисциплины осваивается методика проведения ветеринарно-санитарной экспертиза продуктов животноводства.</w:t>
            </w:r>
          </w:p>
        </w:tc>
      </w:tr>
      <w:tr w:rsidR="000956B4" w:rsidRPr="000956B4" w:rsidTr="00470FDB">
        <w:trPr>
          <w:trHeight w:val="361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0956B4">
              <w:rPr>
                <w:rFonts w:ascii="Times New Roman" w:hAnsi="Times New Roman" w:cs="Times New Roman"/>
                <w:b/>
              </w:rPr>
              <w:t>Ключевые слова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rPr>
                <w:rFonts w:ascii="Times New Roman" w:hAnsi="Times New Roman" w:cs="Times New Roman"/>
                <w:lang w:val="kk-KZ"/>
              </w:rPr>
            </w:pPr>
            <w:r w:rsidRPr="000956B4">
              <w:rPr>
                <w:rFonts w:ascii="Times New Roman" w:hAnsi="Times New Roman" w:cs="Times New Roman"/>
                <w:lang w:val="kk-KZ"/>
              </w:rPr>
              <w:t>Ветеринарно-санитарная экспертиза</w:t>
            </w:r>
          </w:p>
        </w:tc>
      </w:tr>
      <w:tr w:rsidR="000956B4" w:rsidRPr="000956B4" w:rsidTr="00470FDB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0956B4">
              <w:rPr>
                <w:rFonts w:ascii="Times New Roman" w:hAnsi="Times New Roman" w:cs="Times New Roman"/>
                <w:b/>
              </w:rPr>
              <w:t>Предметная</w:t>
            </w:r>
            <w:r w:rsidRPr="000956B4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0956B4">
              <w:rPr>
                <w:rFonts w:ascii="Times New Roman" w:hAnsi="Times New Roman" w:cs="Times New Roman"/>
                <w:b/>
              </w:rPr>
              <w:t>рубрика</w:t>
            </w:r>
            <w:r w:rsidRPr="000956B4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0956B4">
              <w:rPr>
                <w:rFonts w:ascii="Times New Roman" w:hAnsi="Times New Roman" w:cs="Times New Roman"/>
              </w:rPr>
              <w:t>Ветеринария</w:t>
            </w:r>
          </w:p>
        </w:tc>
      </w:tr>
      <w:tr w:rsidR="000956B4" w:rsidRPr="000956B4" w:rsidTr="00470FDB">
        <w:trPr>
          <w:trHeight w:val="357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pStyle w:val="1"/>
              <w:spacing w:after="0"/>
              <w:ind w:left="0"/>
              <w:jc w:val="both"/>
              <w:rPr>
                <w:rFonts w:ascii="Times New Roman" w:hAnsi="Times New Roman"/>
                <w:b/>
                <w:lang w:val="en-US"/>
              </w:rPr>
            </w:pPr>
            <w:r w:rsidRPr="000956B4">
              <w:rPr>
                <w:rFonts w:ascii="Times New Roman" w:hAnsi="Times New Roman"/>
                <w:b/>
              </w:rPr>
              <w:t>УДК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rPr>
                <w:rFonts w:ascii="Times New Roman" w:hAnsi="Times New Roman" w:cs="Times New Roman"/>
                <w:lang w:val="kk-KZ"/>
              </w:rPr>
            </w:pPr>
            <w:r w:rsidRPr="000956B4">
              <w:rPr>
                <w:rFonts w:ascii="Times New Roman" w:hAnsi="Times New Roman" w:cs="Times New Roman"/>
              </w:rPr>
              <w:t>619:614:811.124</w:t>
            </w:r>
          </w:p>
        </w:tc>
      </w:tr>
      <w:tr w:rsidR="000956B4" w:rsidRPr="000956B4" w:rsidTr="00470FDB">
        <w:trPr>
          <w:trHeight w:val="326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0956B4">
              <w:rPr>
                <w:rFonts w:ascii="Times New Roman" w:hAnsi="Times New Roman" w:cs="Times New Roman"/>
                <w:b/>
              </w:rPr>
              <w:t>ББК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pStyle w:val="a3"/>
              <w:rPr>
                <w:sz w:val="22"/>
                <w:szCs w:val="22"/>
                <w:lang w:eastAsia="en-US"/>
              </w:rPr>
            </w:pPr>
            <w:r w:rsidRPr="000956B4">
              <w:rPr>
                <w:sz w:val="22"/>
                <w:szCs w:val="22"/>
              </w:rPr>
              <w:t>81.461</w:t>
            </w:r>
          </w:p>
        </w:tc>
      </w:tr>
      <w:tr w:rsidR="000956B4" w:rsidRPr="000956B4" w:rsidTr="00470FDB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956B4">
              <w:rPr>
                <w:rFonts w:ascii="Times New Roman" w:hAnsi="Times New Roman" w:cs="Times New Roman"/>
                <w:b/>
              </w:rPr>
              <w:t>Специальность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956B4">
              <w:rPr>
                <w:rFonts w:ascii="Times New Roman" w:hAnsi="Times New Roman" w:cs="Times New Roman"/>
                <w:lang w:val="kk-KZ"/>
              </w:rPr>
              <w:t>Ветеринарная санитария</w:t>
            </w:r>
          </w:p>
        </w:tc>
      </w:tr>
      <w:tr w:rsidR="000956B4" w:rsidRPr="000956B4" w:rsidTr="00470FDB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956B4">
              <w:rPr>
                <w:rFonts w:ascii="Times New Roman" w:hAnsi="Times New Roman" w:cs="Times New Roman"/>
                <w:b/>
              </w:rPr>
              <w:t xml:space="preserve">Факультет 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0956B4">
              <w:rPr>
                <w:rFonts w:ascii="Times New Roman" w:hAnsi="Times New Roman" w:cs="Times New Roman"/>
              </w:rPr>
              <w:t>ФВиТЖ</w:t>
            </w:r>
            <w:proofErr w:type="spellEnd"/>
          </w:p>
        </w:tc>
      </w:tr>
    </w:tbl>
    <w:p w:rsidR="000956B4" w:rsidRPr="000956B4" w:rsidRDefault="000956B4" w:rsidP="000956B4">
      <w:pPr>
        <w:jc w:val="both"/>
        <w:rPr>
          <w:rFonts w:ascii="Times New Roman" w:hAnsi="Times New Roman" w:cs="Times New Roman"/>
          <w:b/>
        </w:rPr>
      </w:pPr>
    </w:p>
    <w:p w:rsidR="000956B4" w:rsidRPr="000956B4" w:rsidRDefault="000956B4" w:rsidP="000956B4">
      <w:pPr>
        <w:jc w:val="both"/>
        <w:rPr>
          <w:rFonts w:ascii="Times New Roman" w:hAnsi="Times New Roman" w:cs="Times New Roman"/>
          <w:b/>
        </w:rPr>
      </w:pPr>
      <w:r w:rsidRPr="000956B4">
        <w:rPr>
          <w:rFonts w:ascii="Times New Roman" w:hAnsi="Times New Roman" w:cs="Times New Roman"/>
          <w:b/>
        </w:rPr>
        <w:t>Справка о размещении учебно-методических работ в электронной библиотеке</w:t>
      </w:r>
    </w:p>
    <w:p w:rsidR="000956B4" w:rsidRPr="000956B4" w:rsidRDefault="000956B4" w:rsidP="000956B4">
      <w:pPr>
        <w:jc w:val="both"/>
        <w:rPr>
          <w:rFonts w:ascii="Times New Roman" w:hAnsi="Times New Roman" w:cs="Times New Roman"/>
          <w:lang w:val="kk-KZ"/>
        </w:rPr>
      </w:pPr>
      <w:r w:rsidRPr="000956B4">
        <w:rPr>
          <w:rFonts w:ascii="Times New Roman" w:hAnsi="Times New Roman" w:cs="Times New Roman"/>
          <w:b/>
        </w:rPr>
        <w:t>Название работы</w:t>
      </w:r>
      <w:r w:rsidRPr="000956B4">
        <w:rPr>
          <w:rFonts w:ascii="Times New Roman" w:hAnsi="Times New Roman" w:cs="Times New Roman"/>
        </w:rPr>
        <w:t xml:space="preserve"> – УМКД «</w:t>
      </w:r>
      <w:r w:rsidRPr="000956B4">
        <w:rPr>
          <w:rFonts w:ascii="Times New Roman" w:hAnsi="Times New Roman" w:cs="Times New Roman"/>
          <w:lang w:val="kk-KZ"/>
        </w:rPr>
        <w:t>Ветеринарно-санитарная экспертиза»</w:t>
      </w:r>
    </w:p>
    <w:p w:rsidR="000956B4" w:rsidRPr="000956B4" w:rsidRDefault="000956B4" w:rsidP="000956B4">
      <w:pPr>
        <w:pStyle w:val="Style2"/>
        <w:widowControl/>
        <w:spacing w:line="240" w:lineRule="auto"/>
        <w:ind w:right="-6" w:firstLine="0"/>
        <w:rPr>
          <w:sz w:val="22"/>
          <w:szCs w:val="22"/>
        </w:rPr>
      </w:pPr>
      <w:r w:rsidRPr="000956B4">
        <w:rPr>
          <w:b/>
          <w:i/>
          <w:sz w:val="22"/>
          <w:szCs w:val="22"/>
        </w:rPr>
        <w:t>Ф.И.О. автора</w:t>
      </w:r>
      <w:r w:rsidRPr="000956B4">
        <w:rPr>
          <w:i/>
          <w:sz w:val="22"/>
          <w:szCs w:val="22"/>
        </w:rPr>
        <w:t xml:space="preserve">  -</w:t>
      </w:r>
      <w:r w:rsidRPr="000956B4">
        <w:rPr>
          <w:sz w:val="22"/>
          <w:szCs w:val="22"/>
        </w:rPr>
        <w:t xml:space="preserve">   Исабаев А.Ж.</w:t>
      </w:r>
    </w:p>
    <w:p w:rsidR="000956B4" w:rsidRPr="000956B4" w:rsidRDefault="000956B4" w:rsidP="000956B4">
      <w:pPr>
        <w:jc w:val="both"/>
        <w:rPr>
          <w:rFonts w:ascii="Times New Roman" w:hAnsi="Times New Roman" w:cs="Times New Roman"/>
        </w:rPr>
      </w:pPr>
    </w:p>
    <w:p w:rsidR="000956B4" w:rsidRPr="000956B4" w:rsidRDefault="000956B4" w:rsidP="000956B4">
      <w:pPr>
        <w:pStyle w:val="Style2"/>
        <w:widowControl/>
        <w:spacing w:line="240" w:lineRule="auto"/>
        <w:ind w:right="-6" w:firstLine="0"/>
        <w:rPr>
          <w:sz w:val="22"/>
          <w:szCs w:val="22"/>
        </w:rPr>
      </w:pPr>
    </w:p>
    <w:p w:rsidR="000956B4" w:rsidRPr="000956B4" w:rsidRDefault="000956B4" w:rsidP="000956B4">
      <w:pPr>
        <w:jc w:val="both"/>
        <w:rPr>
          <w:rFonts w:ascii="Times New Roman" w:hAnsi="Times New Roman" w:cs="Times New Roman"/>
          <w:b/>
        </w:rPr>
      </w:pPr>
      <w:r w:rsidRPr="000956B4">
        <w:rPr>
          <w:rFonts w:ascii="Times New Roman" w:hAnsi="Times New Roman" w:cs="Times New Roman"/>
          <w:b/>
        </w:rPr>
        <w:t>Материал может быть размещен в электронной библиотеке</w:t>
      </w:r>
    </w:p>
    <w:p w:rsidR="000956B4" w:rsidRPr="000956B4" w:rsidRDefault="000956B4" w:rsidP="000956B4">
      <w:pPr>
        <w:tabs>
          <w:tab w:val="left" w:pos="8640"/>
        </w:tabs>
        <w:jc w:val="both"/>
        <w:rPr>
          <w:rFonts w:ascii="Times New Roman" w:hAnsi="Times New Roman" w:cs="Times New Roman"/>
          <w:b/>
        </w:rPr>
      </w:pPr>
      <w:r w:rsidRPr="000956B4">
        <w:rPr>
          <w:rFonts w:ascii="Times New Roman" w:hAnsi="Times New Roman" w:cs="Times New Roman"/>
          <w:b/>
          <w:i/>
        </w:rPr>
        <w:t>Зав. кафедрой</w:t>
      </w:r>
      <w:r w:rsidRPr="000956B4">
        <w:rPr>
          <w:rFonts w:ascii="Times New Roman" w:hAnsi="Times New Roman" w:cs="Times New Roman"/>
          <w:b/>
        </w:rPr>
        <w:t xml:space="preserve"> -                                                         </w:t>
      </w:r>
      <w:proofErr w:type="spellStart"/>
      <w:r w:rsidRPr="000956B4">
        <w:rPr>
          <w:rFonts w:ascii="Times New Roman" w:hAnsi="Times New Roman" w:cs="Times New Roman"/>
        </w:rPr>
        <w:t>Н.Кауменов</w:t>
      </w:r>
      <w:proofErr w:type="spellEnd"/>
      <w:r w:rsidRPr="000956B4">
        <w:rPr>
          <w:rFonts w:ascii="Times New Roman" w:hAnsi="Times New Roman" w:cs="Times New Roman"/>
        </w:rPr>
        <w:t xml:space="preserve">       </w:t>
      </w:r>
      <w:r w:rsidRPr="000956B4">
        <w:rPr>
          <w:rFonts w:ascii="Times New Roman" w:hAnsi="Times New Roman" w:cs="Times New Roman"/>
          <w:b/>
        </w:rPr>
        <w:t xml:space="preserve">                                                       </w:t>
      </w:r>
      <w:r w:rsidRPr="000956B4">
        <w:rPr>
          <w:rFonts w:ascii="Times New Roman" w:hAnsi="Times New Roman" w:cs="Times New Roman"/>
          <w:b/>
        </w:rPr>
        <w:tab/>
        <w:t xml:space="preserve">         </w:t>
      </w:r>
    </w:p>
    <w:p w:rsidR="000956B4" w:rsidRPr="000956B4" w:rsidRDefault="000956B4" w:rsidP="000956B4">
      <w:pPr>
        <w:jc w:val="both"/>
        <w:rPr>
          <w:rFonts w:ascii="Times New Roman" w:hAnsi="Times New Roman" w:cs="Times New Roman"/>
          <w:b/>
        </w:rPr>
      </w:pPr>
      <w:r w:rsidRPr="000956B4">
        <w:rPr>
          <w:rFonts w:ascii="Times New Roman" w:hAnsi="Times New Roman" w:cs="Times New Roman"/>
          <w:b/>
        </w:rPr>
        <w:lastRenderedPageBreak/>
        <w:t>Материал размещен в электронной библиотеке</w:t>
      </w:r>
    </w:p>
    <w:p w:rsidR="000956B4" w:rsidRPr="000956B4" w:rsidRDefault="000956B4" w:rsidP="000956B4">
      <w:pPr>
        <w:rPr>
          <w:rFonts w:ascii="Times New Roman" w:hAnsi="Times New Roman" w:cs="Times New Roman"/>
        </w:rPr>
      </w:pPr>
      <w:r w:rsidRPr="000956B4">
        <w:rPr>
          <w:rFonts w:ascii="Times New Roman" w:hAnsi="Times New Roman" w:cs="Times New Roman"/>
          <w:b/>
          <w:i/>
        </w:rPr>
        <w:t>Зав. отд. автоматизации библиотечных процессов</w:t>
      </w:r>
      <w:r w:rsidRPr="000956B4">
        <w:rPr>
          <w:rFonts w:ascii="Times New Roman" w:hAnsi="Times New Roman" w:cs="Times New Roman"/>
        </w:rPr>
        <w:t xml:space="preserve"> -                                   О.Л.Евлентьева</w:t>
      </w:r>
    </w:p>
    <w:p w:rsidR="000956B4" w:rsidRPr="000956B4" w:rsidRDefault="000956B4" w:rsidP="000956B4">
      <w:pPr>
        <w:jc w:val="both"/>
        <w:rPr>
          <w:rFonts w:ascii="Times New Roman" w:hAnsi="Times New Roman" w:cs="Times New Roman"/>
        </w:rPr>
      </w:pPr>
      <w:r w:rsidRPr="000956B4">
        <w:rPr>
          <w:rFonts w:ascii="Times New Roman" w:hAnsi="Times New Roman" w:cs="Times New Roman"/>
        </w:rPr>
        <w:t xml:space="preserve">           </w:t>
      </w:r>
    </w:p>
    <w:p w:rsidR="000956B4" w:rsidRPr="000956B4" w:rsidRDefault="000956B4" w:rsidP="000956B4">
      <w:pPr>
        <w:jc w:val="both"/>
        <w:rPr>
          <w:rFonts w:ascii="Times New Roman" w:hAnsi="Times New Roman" w:cs="Times New Roman"/>
          <w:lang w:val="kk-KZ"/>
        </w:rPr>
      </w:pPr>
      <w:r w:rsidRPr="000956B4">
        <w:rPr>
          <w:rFonts w:ascii="Times New Roman" w:hAnsi="Times New Roman" w:cs="Times New Roman"/>
        </w:rPr>
        <w:t>___._______2017 г</w:t>
      </w:r>
    </w:p>
    <w:p w:rsidR="00BE666B" w:rsidRPr="000956B4" w:rsidRDefault="00BE666B">
      <w:pPr>
        <w:rPr>
          <w:rFonts w:ascii="Times New Roman" w:hAnsi="Times New Roman" w:cs="Times New Roman"/>
        </w:rPr>
      </w:pPr>
    </w:p>
    <w:p w:rsidR="000956B4" w:rsidRPr="000956B4" w:rsidRDefault="000956B4">
      <w:pPr>
        <w:rPr>
          <w:rFonts w:ascii="Times New Roman" w:hAnsi="Times New Roman" w:cs="Times New Roman"/>
        </w:rPr>
      </w:pPr>
    </w:p>
    <w:sectPr w:rsidR="000956B4" w:rsidRPr="000956B4" w:rsidSect="00BE6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0956B4"/>
    <w:rsid w:val="00054CC9"/>
    <w:rsid w:val="000956B4"/>
    <w:rsid w:val="000E40B6"/>
    <w:rsid w:val="004A16E7"/>
    <w:rsid w:val="00622EEC"/>
    <w:rsid w:val="00BE66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0956B4"/>
    <w:pPr>
      <w:ind w:left="720"/>
    </w:pPr>
    <w:rPr>
      <w:rFonts w:ascii="Calibri" w:eastAsia="Times New Roman" w:hAnsi="Calibri" w:cs="Times New Roman"/>
      <w:lang w:eastAsia="en-US"/>
    </w:rPr>
  </w:style>
  <w:style w:type="paragraph" w:customStyle="1" w:styleId="10">
    <w:name w:val="Без интервала1"/>
    <w:rsid w:val="000956B4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a3">
    <w:name w:val="Body Text"/>
    <w:basedOn w:val="a"/>
    <w:link w:val="a4"/>
    <w:rsid w:val="000956B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kk-KZ"/>
    </w:rPr>
  </w:style>
  <w:style w:type="character" w:customStyle="1" w:styleId="a4">
    <w:name w:val="Основной текст Знак"/>
    <w:basedOn w:val="a0"/>
    <w:link w:val="a3"/>
    <w:rsid w:val="000956B4"/>
    <w:rPr>
      <w:rFonts w:ascii="Times New Roman" w:eastAsia="Times New Roman" w:hAnsi="Times New Roman" w:cs="Times New Roman"/>
      <w:sz w:val="24"/>
      <w:szCs w:val="24"/>
      <w:lang w:val="kk-KZ"/>
    </w:rPr>
  </w:style>
  <w:style w:type="paragraph" w:customStyle="1" w:styleId="Style2">
    <w:name w:val="Style2"/>
    <w:basedOn w:val="a"/>
    <w:rsid w:val="000956B4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FontStyle126">
    <w:name w:val="Font Style126"/>
    <w:rsid w:val="000956B4"/>
    <w:rPr>
      <w:rFonts w:ascii="Times New Roman" w:hAnsi="Times New Roman"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197</Words>
  <Characters>1124</Characters>
  <Application>Microsoft Office Word</Application>
  <DocSecurity>0</DocSecurity>
  <Lines>9</Lines>
  <Paragraphs>2</Paragraphs>
  <ScaleCrop>false</ScaleCrop>
  <Company>Microsoft</Company>
  <LinksUpToDate>false</LinksUpToDate>
  <CharactersWithSpaces>1319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меседа</cp:lastModifiedBy>
  <cp:revision>5</cp:revision>
  <dcterms:created xsi:type="dcterms:W3CDTF">2017-06-21T07:48:00Z</dcterms:created>
  <dcterms:modified xsi:type="dcterms:W3CDTF">2017-06-28T06:26:00Z</dcterms:modified>
</cp:coreProperties>
</file>